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87DB7" w:rsidRPr="00F87DB7" w:rsidRDefault="00F87DB7" w:rsidP="00F87DB7">
      <w:pPr>
        <w:pStyle w:val="Listaszerbekezds"/>
        <w:widowControl w:val="0"/>
        <w:numPr>
          <w:ilvl w:val="0"/>
          <w:numId w:val="2"/>
        </w:numPr>
        <w:autoSpaceDE w:val="0"/>
        <w:autoSpaceDN w:val="0"/>
        <w:adjustRightInd w:val="0"/>
        <w:jc w:val="right"/>
        <w:rPr>
          <w:rFonts w:ascii="Verdana" w:hAnsi="Verdana"/>
          <w:sz w:val="20"/>
          <w:szCs w:val="20"/>
        </w:rPr>
      </w:pPr>
      <w:r w:rsidRPr="00F87DB7">
        <w:rPr>
          <w:rFonts w:ascii="Verdana" w:hAnsi="Verdana"/>
          <w:sz w:val="20"/>
          <w:szCs w:val="20"/>
        </w:rPr>
        <w:t xml:space="preserve">melléklet a </w:t>
      </w:r>
      <w:bookmarkStart w:id="0" w:name="_GoBack"/>
      <w:bookmarkEnd w:id="0"/>
      <w:r w:rsidR="005F5DEC">
        <w:rPr>
          <w:rFonts w:ascii="Verdana" w:hAnsi="Verdana"/>
          <w:sz w:val="20"/>
          <w:szCs w:val="20"/>
        </w:rPr>
        <w:t>18</w:t>
      </w:r>
      <w:r w:rsidRPr="00F87DB7">
        <w:rPr>
          <w:rFonts w:ascii="Verdana" w:hAnsi="Verdana"/>
          <w:sz w:val="20"/>
          <w:szCs w:val="20"/>
        </w:rPr>
        <w:t xml:space="preserve">/2025. (OVF) Főigazgatói utasításhoz </w:t>
      </w:r>
    </w:p>
    <w:p w:rsidR="00D90ED8" w:rsidRPr="00122265" w:rsidRDefault="00D90ED8" w:rsidP="00D90ED8">
      <w:pPr>
        <w:spacing w:after="200" w:line="276" w:lineRule="auto"/>
        <w:jc w:val="center"/>
        <w:rPr>
          <w:rFonts w:ascii="Verdana" w:hAnsi="Verdana"/>
          <w:b/>
          <w:sz w:val="20"/>
          <w:szCs w:val="20"/>
        </w:rPr>
      </w:pPr>
      <w:r w:rsidRPr="00122265">
        <w:rPr>
          <w:rFonts w:ascii="Verdana" w:hAnsi="Verdana"/>
          <w:b/>
          <w:sz w:val="20"/>
          <w:szCs w:val="20"/>
        </w:rPr>
        <w:t>Adattovábbítási nyilvántartás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656"/>
        <w:gridCol w:w="4406"/>
      </w:tblGrid>
      <w:tr w:rsidR="00D90ED8" w:rsidTr="00C91834">
        <w:tc>
          <w:tcPr>
            <w:tcW w:w="5097" w:type="dxa"/>
          </w:tcPr>
          <w:p w:rsidR="00D90ED8" w:rsidRDefault="00D90ED8" w:rsidP="00C91834">
            <w:pPr>
              <w:spacing w:line="276" w:lineRule="auto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</w:t>
            </w:r>
            <w:r w:rsidRPr="00122265">
              <w:rPr>
                <w:rFonts w:ascii="Verdana" w:hAnsi="Verdana"/>
                <w:sz w:val="20"/>
                <w:szCs w:val="20"/>
              </w:rPr>
              <w:t xml:space="preserve">z Adatkezelő </w:t>
            </w:r>
            <w:r w:rsidRPr="00D948FC">
              <w:rPr>
                <w:rFonts w:ascii="Verdana" w:hAnsi="Verdana"/>
                <w:sz w:val="20"/>
                <w:szCs w:val="20"/>
              </w:rPr>
              <w:t>neve és elérhetősége</w:t>
            </w:r>
            <w:r w:rsidRPr="00122265">
              <w:rPr>
                <w:rFonts w:ascii="Verdana" w:hAnsi="Verdana"/>
                <w:sz w:val="20"/>
                <w:szCs w:val="20"/>
              </w:rPr>
              <w:t xml:space="preserve">, </w:t>
            </w:r>
            <w:r w:rsidRPr="00D948FC">
              <w:rPr>
                <w:rFonts w:ascii="Verdana" w:hAnsi="Verdana"/>
                <w:sz w:val="20"/>
                <w:szCs w:val="20"/>
              </w:rPr>
              <w:t>képviselője neve és elérhetősége</w:t>
            </w:r>
            <w:r w:rsidRPr="00122265">
              <w:rPr>
                <w:rFonts w:ascii="Verdana" w:hAnsi="Verdana"/>
                <w:sz w:val="20"/>
                <w:szCs w:val="20"/>
              </w:rPr>
              <w:t xml:space="preserve">, </w:t>
            </w:r>
            <w:r w:rsidRPr="00D948FC">
              <w:rPr>
                <w:rFonts w:ascii="Verdana" w:hAnsi="Verdana"/>
                <w:sz w:val="20"/>
                <w:szCs w:val="20"/>
              </w:rPr>
              <w:t>az adatvédelmi tisztviselő neve és elérhetősége</w:t>
            </w:r>
            <w:r w:rsidRPr="00122265">
              <w:rPr>
                <w:rFonts w:ascii="Verdana" w:hAnsi="Verdana"/>
                <w:sz w:val="20"/>
                <w:szCs w:val="20"/>
              </w:rPr>
              <w:t xml:space="preserve">, szükség esetén a közös adatkezelő, valamint </w:t>
            </w:r>
            <w:r w:rsidRPr="00D948FC">
              <w:rPr>
                <w:rFonts w:ascii="Verdana" w:hAnsi="Verdana"/>
                <w:sz w:val="20"/>
                <w:szCs w:val="20"/>
              </w:rPr>
              <w:t>az adatfeldolgozó neve és elérhetősége</w:t>
            </w:r>
            <w:r w:rsidRPr="00122265">
              <w:rPr>
                <w:rFonts w:ascii="Verdana" w:hAnsi="Verdana"/>
                <w:sz w:val="20"/>
                <w:szCs w:val="20"/>
              </w:rPr>
              <w:t>,</w:t>
            </w:r>
            <w:r w:rsidRPr="00D948FC">
              <w:rPr>
                <w:rFonts w:ascii="Verdana" w:hAnsi="Verdana"/>
                <w:sz w:val="20"/>
                <w:szCs w:val="20"/>
              </w:rPr>
              <w:t xml:space="preserve"> képviselője neve</w:t>
            </w:r>
            <w:r>
              <w:rPr>
                <w:rFonts w:ascii="Verdana" w:hAnsi="Verdana"/>
                <w:sz w:val="20"/>
                <w:szCs w:val="20"/>
              </w:rPr>
              <w:t xml:space="preserve"> és elérhetőség</w:t>
            </w:r>
            <w:r w:rsidRPr="00D948FC">
              <w:rPr>
                <w:rFonts w:ascii="Verdana" w:hAnsi="Verdana"/>
                <w:sz w:val="20"/>
                <w:szCs w:val="20"/>
              </w:rPr>
              <w:t>e</w:t>
            </w:r>
          </w:p>
        </w:tc>
        <w:tc>
          <w:tcPr>
            <w:tcW w:w="5097" w:type="dxa"/>
          </w:tcPr>
          <w:p w:rsidR="00D90ED8" w:rsidRDefault="00D90ED8" w:rsidP="00C91834">
            <w:pPr>
              <w:spacing w:line="276" w:lineRule="auto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D90ED8" w:rsidTr="00C91834">
        <w:tc>
          <w:tcPr>
            <w:tcW w:w="5097" w:type="dxa"/>
          </w:tcPr>
          <w:p w:rsidR="00D90ED8" w:rsidRDefault="00D90ED8" w:rsidP="00C91834">
            <w:pPr>
              <w:spacing w:line="276" w:lineRule="auto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adattovábbítás dátuma</w:t>
            </w:r>
          </w:p>
        </w:tc>
        <w:tc>
          <w:tcPr>
            <w:tcW w:w="5097" w:type="dxa"/>
          </w:tcPr>
          <w:p w:rsidR="00D90ED8" w:rsidRDefault="00D90ED8" w:rsidP="00C91834">
            <w:pPr>
              <w:spacing w:line="276" w:lineRule="auto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D90ED8" w:rsidTr="00C91834">
        <w:tc>
          <w:tcPr>
            <w:tcW w:w="5097" w:type="dxa"/>
          </w:tcPr>
          <w:p w:rsidR="00D90ED8" w:rsidRDefault="00D90ED8" w:rsidP="00C91834">
            <w:pPr>
              <w:spacing w:line="276" w:lineRule="auto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érintett beazonosításához szükséges adatok</w:t>
            </w:r>
          </w:p>
        </w:tc>
        <w:tc>
          <w:tcPr>
            <w:tcW w:w="5097" w:type="dxa"/>
          </w:tcPr>
          <w:p w:rsidR="00D90ED8" w:rsidRDefault="00D90ED8" w:rsidP="00C91834">
            <w:pPr>
              <w:spacing w:line="276" w:lineRule="auto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D90ED8" w:rsidTr="00C91834">
        <w:tc>
          <w:tcPr>
            <w:tcW w:w="5097" w:type="dxa"/>
          </w:tcPr>
          <w:p w:rsidR="00D90ED8" w:rsidRDefault="00D90ED8" w:rsidP="00C91834">
            <w:pPr>
              <w:spacing w:line="276" w:lineRule="auto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adattovábbítás célja</w:t>
            </w:r>
          </w:p>
        </w:tc>
        <w:tc>
          <w:tcPr>
            <w:tcW w:w="5097" w:type="dxa"/>
          </w:tcPr>
          <w:p w:rsidR="00D90ED8" w:rsidRDefault="00D90ED8" w:rsidP="00C91834">
            <w:pPr>
              <w:spacing w:line="276" w:lineRule="auto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D90ED8" w:rsidTr="00C91834">
        <w:tc>
          <w:tcPr>
            <w:tcW w:w="5097" w:type="dxa"/>
          </w:tcPr>
          <w:p w:rsidR="00D90ED8" w:rsidRDefault="00D90ED8" w:rsidP="00C91834">
            <w:pPr>
              <w:spacing w:line="276" w:lineRule="auto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adattovábbítás jogalapja</w:t>
            </w:r>
          </w:p>
        </w:tc>
        <w:tc>
          <w:tcPr>
            <w:tcW w:w="5097" w:type="dxa"/>
          </w:tcPr>
          <w:p w:rsidR="00D90ED8" w:rsidRDefault="00D90ED8" w:rsidP="00C91834">
            <w:pPr>
              <w:spacing w:line="276" w:lineRule="auto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D90ED8" w:rsidTr="00C91834">
        <w:tc>
          <w:tcPr>
            <w:tcW w:w="5097" w:type="dxa"/>
          </w:tcPr>
          <w:p w:rsidR="00D90ED8" w:rsidRDefault="00D90ED8" w:rsidP="00C91834">
            <w:pPr>
              <w:spacing w:line="276" w:lineRule="auto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átadott adatok köre</w:t>
            </w:r>
          </w:p>
        </w:tc>
        <w:tc>
          <w:tcPr>
            <w:tcW w:w="5097" w:type="dxa"/>
          </w:tcPr>
          <w:p w:rsidR="00D90ED8" w:rsidRDefault="00D90ED8" w:rsidP="00C91834">
            <w:pPr>
              <w:spacing w:line="276" w:lineRule="auto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D90ED8" w:rsidTr="00C91834">
        <w:tc>
          <w:tcPr>
            <w:tcW w:w="5097" w:type="dxa"/>
          </w:tcPr>
          <w:p w:rsidR="00D90ED8" w:rsidRDefault="00D90ED8" w:rsidP="00C91834">
            <w:pPr>
              <w:spacing w:line="276" w:lineRule="auto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adattovábbítás címzettje</w:t>
            </w:r>
          </w:p>
        </w:tc>
        <w:tc>
          <w:tcPr>
            <w:tcW w:w="5097" w:type="dxa"/>
          </w:tcPr>
          <w:p w:rsidR="00D90ED8" w:rsidRDefault="00D90ED8" w:rsidP="00C91834">
            <w:pPr>
              <w:spacing w:line="276" w:lineRule="auto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D90ED8" w:rsidRPr="00122265" w:rsidRDefault="00D90ED8" w:rsidP="00D90ED8">
      <w:pPr>
        <w:spacing w:after="0" w:line="276" w:lineRule="auto"/>
        <w:jc w:val="both"/>
        <w:rPr>
          <w:rFonts w:ascii="Verdana" w:hAnsi="Verdana"/>
          <w:sz w:val="20"/>
          <w:szCs w:val="20"/>
        </w:rPr>
      </w:pPr>
    </w:p>
    <w:p w:rsidR="00FD1C09" w:rsidRPr="0075224B" w:rsidRDefault="00FD1C09" w:rsidP="0075224B"/>
    <w:sectPr w:rsidR="00FD1C09" w:rsidRPr="007522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89512B"/>
    <w:multiLevelType w:val="hybridMultilevel"/>
    <w:tmpl w:val="C5606712"/>
    <w:lvl w:ilvl="0" w:tplc="040E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B73CE4"/>
    <w:multiLevelType w:val="hybridMultilevel"/>
    <w:tmpl w:val="9058172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42CE"/>
    <w:rsid w:val="001642CE"/>
    <w:rsid w:val="002B23A3"/>
    <w:rsid w:val="004312C5"/>
    <w:rsid w:val="005F5DEC"/>
    <w:rsid w:val="0075224B"/>
    <w:rsid w:val="00D90ED8"/>
    <w:rsid w:val="00F87DB7"/>
    <w:rsid w:val="00FD1C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3472825-1DF4-4B9C-8E76-357FB8B877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1642CE"/>
    <w:pPr>
      <w:spacing w:after="120" w:line="240" w:lineRule="auto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1642CE"/>
    <w:pPr>
      <w:spacing w:after="0" w:line="240" w:lineRule="auto"/>
    </w:pPr>
    <w:rPr>
      <w:rFonts w:eastAsiaTheme="minorEastAsia" w:cs="Times New Roman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ont8">
    <w:name w:val="font_8"/>
    <w:basedOn w:val="Norml"/>
    <w:rsid w:val="0075224B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wixguard">
    <w:name w:val="wixguard"/>
    <w:basedOn w:val="Bekezdsalapbettpusa"/>
    <w:rsid w:val="0075224B"/>
  </w:style>
  <w:style w:type="paragraph" w:styleId="Listaszerbekezds">
    <w:name w:val="List Paragraph"/>
    <w:basedOn w:val="Norml"/>
    <w:uiPriority w:val="34"/>
    <w:qFormat/>
    <w:rsid w:val="00F87DB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</Words>
  <Characters>444</Characters>
  <Application>Microsoft Office Word</Application>
  <DocSecurity>0</DocSecurity>
  <Lines>3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Baksa Márta</dc:creator>
  <cp:keywords/>
  <dc:description/>
  <cp:lastModifiedBy>Varga Kinga Ildikó</cp:lastModifiedBy>
  <cp:revision>3</cp:revision>
  <dcterms:created xsi:type="dcterms:W3CDTF">2025-03-25T07:46:00Z</dcterms:created>
  <dcterms:modified xsi:type="dcterms:W3CDTF">2025-07-21T11:40:00Z</dcterms:modified>
</cp:coreProperties>
</file>