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11E6" w:rsidRPr="002411E6" w:rsidRDefault="002411E6" w:rsidP="002411E6">
      <w:pPr>
        <w:pStyle w:val="Listaszerbekezds"/>
        <w:widowControl w:val="0"/>
        <w:numPr>
          <w:ilvl w:val="0"/>
          <w:numId w:val="2"/>
        </w:numPr>
        <w:autoSpaceDE w:val="0"/>
        <w:autoSpaceDN w:val="0"/>
        <w:adjustRightInd w:val="0"/>
        <w:jc w:val="right"/>
        <w:rPr>
          <w:rFonts w:ascii="Verdana" w:hAnsi="Verdana"/>
          <w:sz w:val="20"/>
          <w:szCs w:val="20"/>
        </w:rPr>
      </w:pPr>
      <w:r w:rsidRPr="002411E6">
        <w:rPr>
          <w:rFonts w:ascii="Verdana" w:hAnsi="Verdana"/>
          <w:sz w:val="20"/>
          <w:szCs w:val="20"/>
        </w:rPr>
        <w:t>melléklet a</w:t>
      </w:r>
      <w:r w:rsidR="00F83086">
        <w:rPr>
          <w:rFonts w:ascii="Verdana" w:hAnsi="Verdana"/>
          <w:sz w:val="20"/>
          <w:szCs w:val="20"/>
        </w:rPr>
        <w:t xml:space="preserve"> 18</w:t>
      </w:r>
      <w:bookmarkStart w:id="0" w:name="_GoBack"/>
      <w:bookmarkEnd w:id="0"/>
      <w:r w:rsidRPr="002411E6">
        <w:rPr>
          <w:rFonts w:ascii="Verdana" w:hAnsi="Verdana"/>
          <w:sz w:val="20"/>
          <w:szCs w:val="20"/>
        </w:rPr>
        <w:t xml:space="preserve">/2025. (OVF) Főigazgatói utasításhoz </w:t>
      </w:r>
    </w:p>
    <w:p w:rsidR="001642CE" w:rsidRDefault="001642CE" w:rsidP="001642CE">
      <w:pPr>
        <w:jc w:val="right"/>
        <w:rPr>
          <w:rFonts w:ascii="Verdana" w:hAnsi="Verdana"/>
          <w:sz w:val="20"/>
          <w:szCs w:val="20"/>
        </w:rPr>
      </w:pPr>
    </w:p>
    <w:p w:rsidR="001642CE" w:rsidRPr="00EC4503" w:rsidRDefault="001642CE" w:rsidP="001642CE">
      <w:pPr>
        <w:jc w:val="center"/>
        <w:rPr>
          <w:rFonts w:ascii="Verdana" w:hAnsi="Verdana"/>
          <w:b/>
          <w:sz w:val="20"/>
          <w:szCs w:val="20"/>
        </w:rPr>
      </w:pPr>
      <w:r w:rsidRPr="00EC4503">
        <w:rPr>
          <w:rFonts w:ascii="Verdana" w:hAnsi="Verdana"/>
          <w:b/>
          <w:sz w:val="20"/>
          <w:szCs w:val="20"/>
        </w:rPr>
        <w:t>Az érintett tájékoztatása adatvédelmi incidensről</w:t>
      </w:r>
    </w:p>
    <w:p w:rsidR="001642CE" w:rsidRDefault="001642CE" w:rsidP="001642CE">
      <w:pPr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50"/>
        <w:gridCol w:w="4412"/>
      </w:tblGrid>
      <w:tr w:rsidR="001642CE" w:rsidTr="00C91834"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adatvédelmi incidens időpontja</w:t>
            </w:r>
          </w:p>
        </w:tc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1642CE" w:rsidTr="00C91834"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Jellege</w:t>
            </w:r>
          </w:p>
        </w:tc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1642CE" w:rsidTr="00C91834"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adatvédelmi tisztviselő / kapcsolattartó neve, elérhetősége</w:t>
            </w:r>
          </w:p>
        </w:tc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1642CE" w:rsidTr="00C91834"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adatvédelmi incidensből eredő valószínűsíthető következmények </w:t>
            </w:r>
          </w:p>
        </w:tc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1642CE" w:rsidTr="00C91834"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adatvédelmi incidens kezelésével kapcsolatban tervezett, illetve megtett intézkedések (ideértve a hátrányos következmények enyhítését célzó intézkedéseket)</w:t>
            </w:r>
          </w:p>
        </w:tc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1642CE" w:rsidTr="00C91834"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érintett számára javasolt intézkedések megtétele a bekövetkezett kár enyhítése érdekében</w:t>
            </w:r>
          </w:p>
        </w:tc>
        <w:tc>
          <w:tcPr>
            <w:tcW w:w="5097" w:type="dxa"/>
          </w:tcPr>
          <w:p w:rsidR="001642CE" w:rsidRDefault="001642CE" w:rsidP="00C91834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FD1C09" w:rsidRDefault="00FD1C09"/>
    <w:sectPr w:rsidR="00FD1C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662AE2"/>
    <w:multiLevelType w:val="hybridMultilevel"/>
    <w:tmpl w:val="94FE5C58"/>
    <w:lvl w:ilvl="0" w:tplc="040E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B73CE4"/>
    <w:multiLevelType w:val="hybridMultilevel"/>
    <w:tmpl w:val="905817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2CE"/>
    <w:rsid w:val="001642CE"/>
    <w:rsid w:val="002411E6"/>
    <w:rsid w:val="00F83086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472825-1DF4-4B9C-8E76-357FB8B87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642CE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1642CE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2411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Baksa Márta</dc:creator>
  <cp:keywords/>
  <dc:description/>
  <cp:lastModifiedBy>Varga Kinga Ildikó</cp:lastModifiedBy>
  <cp:revision>3</cp:revision>
  <dcterms:created xsi:type="dcterms:W3CDTF">2025-03-25T07:38:00Z</dcterms:created>
  <dcterms:modified xsi:type="dcterms:W3CDTF">2025-07-21T11:39:00Z</dcterms:modified>
</cp:coreProperties>
</file>